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62" w:rsidRDefault="00842562">
      <w:pPr>
        <w:autoSpaceDE w:val="0"/>
        <w:autoSpaceDN w:val="0"/>
        <w:adjustRightInd w:val="0"/>
      </w:pPr>
      <w:r>
        <w:rPr>
          <w:b/>
          <w:i/>
        </w:rPr>
        <w:t xml:space="preserve">Background: </w:t>
      </w:r>
      <w:r>
        <w:t xml:space="preserve">When a formula is </w:t>
      </w:r>
      <w:r>
        <w:rPr>
          <w:u w:val="single"/>
        </w:rPr>
        <w:t>solved for a variable</w:t>
      </w:r>
      <w:r>
        <w:t xml:space="preserve">, that variable has a </w:t>
      </w:r>
      <w:r>
        <w:rPr>
          <w:i/>
        </w:rPr>
        <w:t>coefficient</w:t>
      </w:r>
      <w:r>
        <w:t xml:space="preserve"> of 1 and an exponent of 1.  That variable is said to be written </w:t>
      </w:r>
      <w:r>
        <w:rPr>
          <w:u w:val="single"/>
        </w:rPr>
        <w:t>in terms of</w:t>
      </w:r>
      <w:r>
        <w:t xml:space="preserve"> the other variables.  </w:t>
      </w:r>
    </w:p>
    <w:p w:rsidR="00842562" w:rsidRDefault="00842562">
      <w:pPr>
        <w:autoSpaceDE w:val="0"/>
        <w:autoSpaceDN w:val="0"/>
        <w:adjustRightInd w:val="0"/>
      </w:pPr>
    </w:p>
    <w:p w:rsidR="00842562" w:rsidRDefault="00842562">
      <w:pPr>
        <w:autoSpaceDE w:val="0"/>
        <w:autoSpaceDN w:val="0"/>
        <w:adjustRightInd w:val="0"/>
      </w:pPr>
      <w:r>
        <w:t xml:space="preserve">For example, </w:t>
      </w:r>
      <m:oMath>
        <m:r>
          <w:rPr>
            <w:rFonts w:ascii="Cambria Math" w:hAnsi="Cambria Math"/>
          </w:rPr>
          <m:t>K=C+273</m:t>
        </m:r>
      </m:oMath>
      <w:r>
        <w:t xml:space="preserve"> converts Celsius temperatures to Kelvin measurements. This is </w:t>
      </w:r>
      <w:r>
        <w:rPr>
          <w:u w:val="single"/>
        </w:rPr>
        <w:t>solved for</w:t>
      </w:r>
      <w:r>
        <w:t xml:space="preserve"> K (the coefficient is 1 and the exponent is 1).  To write </w:t>
      </w:r>
      <w:r>
        <w:rPr>
          <w:u w:val="single"/>
        </w:rPr>
        <w:t>in terms of</w:t>
      </w:r>
      <w:r>
        <w:t xml:space="preserve"> C, we must “undo” the operations to isolate C (just like solving for a variable).</w:t>
      </w:r>
    </w:p>
    <w:p w:rsidR="00842562" w:rsidRDefault="00842562">
      <w:pPr>
        <w:autoSpaceDE w:val="0"/>
        <w:autoSpaceDN w:val="0"/>
        <w:adjustRightInd w:val="0"/>
      </w:pPr>
    </w:p>
    <w:p w:rsidR="00842562" w:rsidRPr="00842562" w:rsidRDefault="00842562">
      <w:pPr>
        <w:autoSpaceDE w:val="0"/>
        <w:autoSpaceDN w:val="0"/>
        <w:adjustRightInd w:val="0"/>
        <w:rPr>
          <w:color w:val="FF0000"/>
        </w:rPr>
      </w:pPr>
      <m:oMathPara>
        <m:oMath>
          <m:r>
            <w:rPr>
              <w:rFonts w:ascii="Cambria Math" w:hAnsi="Cambria Math"/>
            </w:rPr>
            <m:t>K</m:t>
          </m:r>
          <m:r>
            <w:rPr>
              <w:rFonts w:ascii="Cambria Math" w:hAnsi="Cambria Math"/>
              <w:color w:val="FF0000"/>
            </w:rPr>
            <m:t>-273</m:t>
          </m:r>
          <m:r>
            <w:rPr>
              <w:rFonts w:ascii="Cambria Math" w:hAnsi="Cambria Math"/>
            </w:rPr>
            <m:t>=C+273</m:t>
          </m:r>
          <m:r>
            <w:rPr>
              <w:rFonts w:ascii="Cambria Math" w:hAnsi="Cambria Math"/>
              <w:color w:val="FF0000"/>
            </w:rPr>
            <m:t>-273</m:t>
          </m:r>
        </m:oMath>
      </m:oMathPara>
    </w:p>
    <w:p w:rsidR="00842562" w:rsidRPr="00842562" w:rsidRDefault="00842562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>K-273=C</m:t>
          </m:r>
        </m:oMath>
      </m:oMathPara>
    </w:p>
    <w:p w:rsidR="00842562" w:rsidRDefault="00842562">
      <w:pPr>
        <w:autoSpaceDE w:val="0"/>
        <w:autoSpaceDN w:val="0"/>
        <w:adjustRightInd w:val="0"/>
        <w:rPr>
          <w:i/>
        </w:rPr>
      </w:pPr>
      <w:r>
        <w:t xml:space="preserve"> </w:t>
      </w:r>
      <m:oMath>
        <m:r>
          <w:rPr>
            <w:rFonts w:ascii="Cambria Math" w:hAnsi="Cambria Math"/>
          </w:rPr>
          <m:t>K=C+273</m:t>
        </m:r>
      </m:oMath>
      <w:r w:rsidR="001126F5">
        <w:t xml:space="preserve"> </w:t>
      </w:r>
      <w:proofErr w:type="gramStart"/>
      <w:r w:rsidR="001126F5">
        <w:t>and</w:t>
      </w:r>
      <w:proofErr w:type="gramEnd"/>
      <w:r w:rsidR="001126F5">
        <w:t xml:space="preserve"> </w:t>
      </w:r>
      <m:oMath>
        <m:r>
          <w:rPr>
            <w:rFonts w:ascii="Cambria Math" w:hAnsi="Cambria Math"/>
          </w:rPr>
          <m:t>K-273=C</m:t>
        </m:r>
      </m:oMath>
      <w:r w:rsidR="001126F5">
        <w:t xml:space="preserve"> are </w:t>
      </w:r>
      <w:r w:rsidR="001126F5">
        <w:rPr>
          <w:b/>
        </w:rPr>
        <w:t>equivalent formulas</w:t>
      </w:r>
      <w:r w:rsidR="001126F5">
        <w:t xml:space="preserve"> because every pair of values of K and C that works in the first formula also work in the second formula.  </w:t>
      </w:r>
      <w:r w:rsidR="001126F5">
        <w:rPr>
          <w:i/>
        </w:rPr>
        <w:t xml:space="preserve">An important use of equivalent formulas arises when we need to input equations or formulas into a graphing calculator.  </w:t>
      </w:r>
    </w:p>
    <w:p w:rsidR="001126F5" w:rsidRPr="001126F5" w:rsidRDefault="001126F5">
      <w:pPr>
        <w:autoSpaceDE w:val="0"/>
        <w:autoSpaceDN w:val="0"/>
        <w:adjustRightInd w:val="0"/>
      </w:pPr>
    </w:p>
    <w:p w:rsidR="00000000" w:rsidRPr="00842562" w:rsidRDefault="00842562">
      <w:pPr>
        <w:autoSpaceDE w:val="0"/>
        <w:autoSpaceDN w:val="0"/>
        <w:adjustRightInd w:val="0"/>
      </w:pPr>
      <w:r>
        <w:rPr>
          <w:b/>
          <w:i/>
        </w:rPr>
        <w:t xml:space="preserve">Directions: </w:t>
      </w:r>
      <w:r w:rsidR="008C2365" w:rsidRPr="00842562">
        <w:t xml:space="preserve">Given each formula below, solve for the indicated variable. </w:t>
      </w:r>
    </w:p>
    <w:p w:rsidR="00000000" w:rsidRPr="00842562" w:rsidRDefault="008C2365">
      <w:pPr>
        <w:autoSpaceDE w:val="0"/>
        <w:autoSpaceDN w:val="0"/>
        <w:adjustRightInd w:val="0"/>
      </w:pPr>
    </w:p>
    <w:p w:rsidR="00000000" w:rsidRPr="00842562" w:rsidRDefault="00842562" w:rsidP="001126F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m:oMath>
        <m:r>
          <w:rPr>
            <w:rFonts w:ascii="Cambria Math" w:hAnsi="Cambria Math"/>
          </w:rPr>
          <m:t>I = Prt</m:t>
        </m:r>
      </m:oMath>
      <w:r w:rsidR="008C2365" w:rsidRPr="00842562">
        <w:t xml:space="preserve"> (Interest = Principal </w:t>
      </w:r>
      <w:r>
        <w:t xml:space="preserve">× </w:t>
      </w:r>
      <w:r w:rsidR="008C2365" w:rsidRPr="00842562">
        <w:t xml:space="preserve">rate </w:t>
      </w:r>
      <w:r>
        <w:t>×</w:t>
      </w:r>
      <w:r>
        <w:t xml:space="preserve"> </w:t>
      </w:r>
      <w:r w:rsidRPr="00842562">
        <w:t>time – this is the simple interest formula)</w:t>
      </w:r>
    </w:p>
    <w:p w:rsidR="00000000" w:rsidRPr="00842562" w:rsidRDefault="008C2365" w:rsidP="001126F5">
      <w:pPr>
        <w:autoSpaceDE w:val="0"/>
        <w:autoSpaceDN w:val="0"/>
        <w:adjustRightInd w:val="0"/>
      </w:pPr>
    </w:p>
    <w:p w:rsidR="00000000" w:rsidRPr="00842562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</w:t>
      </w:r>
      <w:r w:rsidRPr="00842562">
        <w:t xml:space="preserve"> for P</w:t>
      </w:r>
      <w:r w:rsidR="00842562">
        <w:t>:</w:t>
      </w:r>
    </w:p>
    <w:p w:rsidR="00842562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r :</w:t>
      </w:r>
    </w:p>
    <w:p w:rsidR="00000000" w:rsidRPr="00842562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t :</w:t>
      </w:r>
    </w:p>
    <w:p w:rsidR="001126F5" w:rsidRDefault="00842562" w:rsidP="001126F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m:oMath>
        <m:r>
          <w:rPr>
            <w:rFonts w:ascii="Cambria Math" w:hAnsi="Cambria Math"/>
          </w:rPr>
          <m:t>W = VA</m:t>
        </m:r>
      </m:oMath>
      <w:r w:rsidR="008C2365" w:rsidRPr="00842562">
        <w:t xml:space="preserve"> (watts = volts </w:t>
      </w:r>
      <w:r w:rsidR="001126F5">
        <w:t xml:space="preserve">× </w:t>
      </w:r>
      <w:r w:rsidR="008C2365" w:rsidRPr="00842562">
        <w:t>amps)</w:t>
      </w:r>
    </w:p>
    <w:p w:rsidR="001126F5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V</w:t>
      </w:r>
      <w:r w:rsidR="001126F5">
        <w:t>:</w:t>
      </w:r>
    </w:p>
    <w:p w:rsidR="00000000" w:rsidRPr="00842562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A</w:t>
      </w:r>
      <w:r w:rsidR="001126F5">
        <w:t>:</w:t>
      </w:r>
    </w:p>
    <w:p w:rsidR="001126F5" w:rsidRDefault="00842562" w:rsidP="001126F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m:oMath>
        <m:r>
          <w:rPr>
            <w:rFonts w:ascii="Cambria Math" w:hAnsi="Cambria Math"/>
          </w:rPr>
          <m:t>C = 2πr</m:t>
        </m:r>
      </m:oMath>
      <w:r w:rsidR="008C2365" w:rsidRPr="00842562">
        <w:t xml:space="preserve"> (Circumference </w:t>
      </w:r>
      <w:r w:rsidRPr="00842562">
        <w:t>of a circle</w:t>
      </w:r>
      <w:r w:rsidR="008C2365" w:rsidRPr="00842562">
        <w:t>)</w:t>
      </w:r>
    </w:p>
    <w:p w:rsidR="001126F5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r</w:t>
      </w:r>
      <w:r w:rsidR="001126F5">
        <w:t>:</w:t>
      </w:r>
    </w:p>
    <w:p w:rsidR="00000000" w:rsidRPr="00842562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 xml:space="preserve">Solve for </w:t>
      </w:r>
      <w:r w:rsidR="001126F5">
        <w:t>π:</w:t>
      </w:r>
    </w:p>
    <w:p w:rsidR="001126F5" w:rsidRDefault="008C2365" w:rsidP="001126F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842562">
        <w:t>A</w:t>
      </w:r>
      <m:oMath>
        <m:r>
          <w:rPr>
            <w:rFonts w:ascii="Cambria Math" w:hAnsi="Cambria Math"/>
          </w:rPr>
          <m:t xml:space="preserve"> = ½ bh </m:t>
        </m:r>
      </m:oMath>
      <w:r w:rsidRPr="00842562">
        <w:t>(Area of a triangle</w:t>
      </w:r>
      <w:r w:rsidRPr="00842562">
        <w:t>)</w:t>
      </w:r>
    </w:p>
    <w:p w:rsidR="001126F5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b</w:t>
      </w:r>
      <w:r w:rsidR="001126F5">
        <w:t>:</w:t>
      </w:r>
    </w:p>
    <w:p w:rsidR="00000000" w:rsidRPr="00842562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h</w:t>
      </w:r>
      <w:r w:rsidR="001126F5">
        <w:t>:</w:t>
      </w:r>
    </w:p>
    <w:p w:rsidR="001126F5" w:rsidRDefault="00842562" w:rsidP="001126F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m:oMath>
        <m:r>
          <w:rPr>
            <w:rFonts w:ascii="Cambria Math" w:hAnsi="Cambria Math"/>
          </w:rPr>
          <m:t>A = ½ h (b</m:t>
        </m:r>
        <m:r>
          <w:rPr>
            <w:rFonts w:ascii="Cambria Math" w:hAnsi="Cambria Math"/>
            <w:sz w:val="17"/>
            <w:szCs w:val="17"/>
          </w:rPr>
          <m:t xml:space="preserve">1 </m:t>
        </m:r>
        <m:r>
          <w:rPr>
            <w:rFonts w:ascii="Cambria Math" w:hAnsi="Cambria Math"/>
          </w:rPr>
          <m:t>+ b</m:t>
        </m:r>
        <m:r>
          <w:rPr>
            <w:rFonts w:ascii="Cambria Math" w:hAnsi="Cambria Math"/>
            <w:sz w:val="17"/>
            <w:szCs w:val="17"/>
          </w:rPr>
          <m:t>2</m:t>
        </m:r>
        <m:r>
          <w:rPr>
            <w:rFonts w:ascii="Cambria Math" w:hAnsi="Cambria Math"/>
          </w:rPr>
          <m:t>)</m:t>
        </m:r>
      </m:oMath>
      <w:r w:rsidR="008C2365" w:rsidRPr="00842562">
        <w:t xml:space="preserve"> (Area of a trapezoid)</w:t>
      </w:r>
    </w:p>
    <w:p w:rsidR="001126F5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h</w:t>
      </w:r>
      <w:r w:rsidR="001126F5">
        <w:t>:</w:t>
      </w:r>
    </w:p>
    <w:p w:rsidR="001126F5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b</w:t>
      </w:r>
      <w:r w:rsidRPr="001126F5">
        <w:rPr>
          <w:sz w:val="17"/>
          <w:szCs w:val="17"/>
          <w:vertAlign w:val="subscript"/>
        </w:rPr>
        <w:t>1</w:t>
      </w:r>
      <w:r w:rsidR="001126F5">
        <w:t>:</w:t>
      </w:r>
    </w:p>
    <w:p w:rsidR="00000000" w:rsidRPr="00842562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b</w:t>
      </w:r>
      <w:r w:rsidRPr="001126F5">
        <w:rPr>
          <w:sz w:val="17"/>
          <w:szCs w:val="17"/>
          <w:vertAlign w:val="subscript"/>
        </w:rPr>
        <w:t>2</w:t>
      </w:r>
      <w:r w:rsidR="001126F5">
        <w:t>:</w:t>
      </w:r>
    </w:p>
    <w:p w:rsidR="00000000" w:rsidRPr="00842562" w:rsidRDefault="008C2365" w:rsidP="001126F5">
      <w:pPr>
        <w:autoSpaceDE w:val="0"/>
        <w:autoSpaceDN w:val="0"/>
        <w:adjustRightInd w:val="0"/>
      </w:pPr>
    </w:p>
    <w:p w:rsidR="001126F5" w:rsidRDefault="00842562" w:rsidP="001126F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m:oMath>
        <m:r>
          <w:rPr>
            <w:rFonts w:ascii="Cambria Math" w:hAnsi="Cambria Math"/>
          </w:rPr>
          <m:t>d = rt</m:t>
        </m:r>
      </m:oMath>
      <w:r w:rsidR="008C2365" w:rsidRPr="00842562">
        <w:t xml:space="preserve"> (Distance = rate </w:t>
      </w:r>
      <w:r w:rsidR="001126F5">
        <w:t xml:space="preserve">× </w:t>
      </w:r>
      <w:r w:rsidR="008C2365" w:rsidRPr="00842562">
        <w:t>time)</w:t>
      </w:r>
    </w:p>
    <w:p w:rsidR="001126F5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r</w:t>
      </w:r>
      <w:r w:rsidR="001126F5">
        <w:t>:</w:t>
      </w:r>
    </w:p>
    <w:p w:rsidR="00000000" w:rsidRPr="00842562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t</w:t>
      </w:r>
      <w:r w:rsidR="001126F5">
        <w:t>:</w:t>
      </w:r>
    </w:p>
    <w:p w:rsidR="001126F5" w:rsidRDefault="00842562" w:rsidP="001126F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m:oMath>
        <m:r>
          <w:rPr>
            <w:rFonts w:ascii="Cambria Math" w:hAnsi="Cambria Math"/>
          </w:rPr>
          <m:t>Ax + By = C</m:t>
        </m:r>
      </m:oMath>
      <w:r w:rsidR="008C2365" w:rsidRPr="00842562">
        <w:t xml:space="preserve"> (General form of a linear equation).</w:t>
      </w:r>
    </w:p>
    <w:p w:rsidR="001126F5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y</w:t>
      </w:r>
      <w:r w:rsidR="001126F5">
        <w:t>:</w:t>
      </w:r>
    </w:p>
    <w:p w:rsidR="00000000" w:rsidRPr="00842562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x</w:t>
      </w:r>
      <w:r w:rsidR="001126F5">
        <w:t>:</w:t>
      </w:r>
    </w:p>
    <w:p w:rsidR="001126F5" w:rsidRDefault="00842562" w:rsidP="001126F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m:oMath>
        <m:r>
          <w:rPr>
            <w:rFonts w:ascii="Cambria Math" w:hAnsi="Cambria Math"/>
          </w:rPr>
          <m:t>y = mx + b</m:t>
        </m:r>
      </m:oMath>
      <w:r w:rsidR="008C2365" w:rsidRPr="00842562">
        <w:t xml:space="preserve"> (Slope-intercept form of a line).</w:t>
      </w:r>
    </w:p>
    <w:p w:rsidR="001126F5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 xml:space="preserve">Solve for </w:t>
      </w:r>
      <w:r w:rsidRPr="001126F5">
        <w:rPr>
          <w:i/>
        </w:rPr>
        <w:t>x</w:t>
      </w:r>
      <w:r w:rsidR="001126F5">
        <w:t>:</w:t>
      </w:r>
    </w:p>
    <w:p w:rsidR="001126F5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 xml:space="preserve">Solve </w:t>
      </w:r>
      <w:proofErr w:type="spellStart"/>
      <w:r w:rsidRPr="00842562">
        <w:t xml:space="preserve">for </w:t>
      </w:r>
      <w:r w:rsidRPr="001126F5">
        <w:rPr>
          <w:i/>
        </w:rPr>
        <w:t>m</w:t>
      </w:r>
      <w:proofErr w:type="spellEnd"/>
      <w:r w:rsidR="001126F5">
        <w:t>:</w:t>
      </w:r>
    </w:p>
    <w:p w:rsidR="00000000" w:rsidRPr="00842562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 xml:space="preserve">Solve for </w:t>
      </w:r>
      <w:r w:rsidRPr="001126F5">
        <w:rPr>
          <w:i/>
        </w:rPr>
        <w:t>b</w:t>
      </w:r>
      <w:r w:rsidR="001126F5">
        <w:t>:</w:t>
      </w:r>
    </w:p>
    <w:p w:rsidR="001126F5" w:rsidRDefault="008C2365" w:rsidP="001126F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842562">
        <w:t>9.</w:t>
      </w:r>
      <m:oMath>
        <m:r>
          <w:rPr>
            <w:rFonts w:ascii="Cambria Math" w:hAnsi="Cambria Math"/>
          </w:rPr>
          <m:t>y – y</m:t>
        </m:r>
        <m:r>
          <w:rPr>
            <w:rFonts w:ascii="Cambria Math" w:hAnsi="Cambria Math"/>
            <w:sz w:val="17"/>
            <w:szCs w:val="17"/>
          </w:rPr>
          <m:t xml:space="preserve">1 </m:t>
        </m:r>
        <m:r>
          <w:rPr>
            <w:rFonts w:ascii="Cambria Math" w:hAnsi="Cambria Math"/>
          </w:rPr>
          <m:t>= m(x – x</m:t>
        </m:r>
        <m:r>
          <w:rPr>
            <w:rFonts w:ascii="Cambria Math" w:hAnsi="Cambria Math"/>
            <w:sz w:val="17"/>
            <w:szCs w:val="17"/>
          </w:rPr>
          <m:t xml:space="preserve">1 </m:t>
        </m:r>
        <m:r>
          <w:rPr>
            <w:rFonts w:ascii="Cambria Math" w:hAnsi="Cambria Math"/>
          </w:rPr>
          <m:t>)</m:t>
        </m:r>
      </m:oMath>
      <w:r w:rsidRPr="00842562">
        <w:t xml:space="preserve"> (Poin</w:t>
      </w:r>
      <w:r w:rsidRPr="00842562">
        <w:t>t-slope form of a line).</w:t>
      </w:r>
    </w:p>
    <w:p w:rsidR="001126F5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 xml:space="preserve">Solve for </w:t>
      </w:r>
      <w:r w:rsidR="001126F5">
        <w:rPr>
          <w:i/>
        </w:rPr>
        <w:t>y</w:t>
      </w:r>
      <w:r w:rsidR="001126F5">
        <w:t>:</w:t>
      </w:r>
    </w:p>
    <w:p w:rsidR="00000000" w:rsidRPr="00842562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 xml:space="preserve">Solve </w:t>
      </w:r>
      <w:proofErr w:type="spellStart"/>
      <w:r w:rsidRPr="00842562">
        <w:t xml:space="preserve">for </w:t>
      </w:r>
      <w:r w:rsidRPr="001126F5">
        <w:rPr>
          <w:i/>
        </w:rPr>
        <w:t>m</w:t>
      </w:r>
      <w:proofErr w:type="spellEnd"/>
      <w:r w:rsidR="001126F5">
        <w:t>:</w:t>
      </w:r>
    </w:p>
    <w:p w:rsidR="001126F5" w:rsidRDefault="00842562" w:rsidP="001126F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m:oMath>
        <m:r>
          <w:rPr>
            <w:rFonts w:ascii="Cambria Math" w:hAnsi="Cambria Math"/>
          </w:rPr>
          <m:t>C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(F – 32)</m:t>
        </m:r>
      </m:oMath>
      <w:r w:rsidR="008C2365" w:rsidRPr="00842562">
        <w:t xml:space="preserve"> (Celsius temperature related to Fahrenheit temperature).</w:t>
      </w:r>
    </w:p>
    <w:p w:rsidR="00000000" w:rsidRDefault="008C236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 w:rsidRPr="00842562">
        <w:t>Solve for F</w:t>
      </w:r>
      <w:r w:rsidR="001126F5">
        <w:t>:</w:t>
      </w:r>
    </w:p>
    <w:p w:rsidR="00000000" w:rsidRDefault="001126F5" w:rsidP="001126F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m:oMath>
        <m:r>
          <w:rPr>
            <w:rFonts w:ascii="Cambria Math" w:hAnsi="Cambria Math"/>
          </w:rPr>
          <m:t>V=IR</m:t>
        </m:r>
      </m:oMath>
      <w:r>
        <w:t xml:space="preserve"> (Voltage = Current × Resistance)</w:t>
      </w:r>
    </w:p>
    <w:p w:rsidR="001126F5" w:rsidRDefault="001126F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>
        <w:t xml:space="preserve">Solve for </w:t>
      </w:r>
      <w:r>
        <w:rPr>
          <w:i/>
        </w:rPr>
        <w:t>I:</w:t>
      </w:r>
      <w:bookmarkStart w:id="0" w:name="_GoBack"/>
      <w:bookmarkEnd w:id="0"/>
    </w:p>
    <w:p w:rsidR="001126F5" w:rsidRPr="00842562" w:rsidRDefault="001126F5" w:rsidP="001126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080"/>
      </w:pPr>
      <w:r>
        <w:t xml:space="preserve">Solve for </w:t>
      </w:r>
      <w:r>
        <w:rPr>
          <w:i/>
        </w:rPr>
        <w:t>R</w:t>
      </w:r>
      <w:r>
        <w:t>:</w:t>
      </w:r>
    </w:p>
    <w:sectPr w:rsidR="001126F5" w:rsidRPr="00842562" w:rsidSect="001126F5">
      <w:headerReference w:type="first" r:id="rId8"/>
      <w:pgSz w:w="12240" w:h="15840"/>
      <w:pgMar w:top="99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65" w:rsidRDefault="008C2365" w:rsidP="00842562">
      <w:r>
        <w:separator/>
      </w:r>
    </w:p>
  </w:endnote>
  <w:endnote w:type="continuationSeparator" w:id="0">
    <w:p w:rsidR="008C2365" w:rsidRDefault="008C2365" w:rsidP="0084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65" w:rsidRDefault="008C2365" w:rsidP="00842562">
      <w:r>
        <w:separator/>
      </w:r>
    </w:p>
  </w:footnote>
  <w:footnote w:type="continuationSeparator" w:id="0">
    <w:p w:rsidR="008C2365" w:rsidRDefault="008C2365" w:rsidP="0084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F5" w:rsidRPr="00842562" w:rsidRDefault="001126F5" w:rsidP="001126F5">
    <w:pPr>
      <w:autoSpaceDE w:val="0"/>
      <w:autoSpaceDN w:val="0"/>
      <w:adjustRightInd w:val="0"/>
    </w:pPr>
    <w:r w:rsidRPr="00842562">
      <w:t>Literal Equations Worksheet</w:t>
    </w:r>
    <w:r w:rsidRPr="00842562">
      <w:tab/>
    </w:r>
    <w:r w:rsidRPr="00842562">
      <w:tab/>
      <w:t xml:space="preserve"> </w:t>
    </w:r>
    <w:r>
      <w:tab/>
    </w:r>
    <w:r>
      <w:tab/>
    </w:r>
    <w:r w:rsidRPr="00842562">
      <w:t>Name______________________</w:t>
    </w:r>
  </w:p>
  <w:p w:rsidR="001126F5" w:rsidRPr="00842562" w:rsidRDefault="001126F5" w:rsidP="001126F5">
    <w:pPr>
      <w:autoSpaceDE w:val="0"/>
      <w:autoSpaceDN w:val="0"/>
      <w:adjustRightInd w:val="0"/>
    </w:pPr>
    <w:r w:rsidRPr="00842562">
      <w:t xml:space="preserve">Algebra 2 </w:t>
    </w:r>
  </w:p>
  <w:p w:rsidR="001126F5" w:rsidRPr="001126F5" w:rsidRDefault="001126F5" w:rsidP="00112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1D8"/>
    <w:multiLevelType w:val="hybridMultilevel"/>
    <w:tmpl w:val="52202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AE09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F19B5"/>
    <w:multiLevelType w:val="hybridMultilevel"/>
    <w:tmpl w:val="EFFC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14A6"/>
    <w:multiLevelType w:val="hybridMultilevel"/>
    <w:tmpl w:val="D72E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948D1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FF"/>
    <w:rsid w:val="001126F5"/>
    <w:rsid w:val="007278FF"/>
    <w:rsid w:val="00842562"/>
    <w:rsid w:val="008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56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42562"/>
    <w:rPr>
      <w:color w:val="808080"/>
    </w:rPr>
  </w:style>
  <w:style w:type="paragraph" w:styleId="ListParagraph">
    <w:name w:val="List Paragraph"/>
    <w:basedOn w:val="Normal"/>
    <w:uiPriority w:val="34"/>
    <w:qFormat/>
    <w:rsid w:val="00842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56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42562"/>
    <w:rPr>
      <w:color w:val="808080"/>
    </w:rPr>
  </w:style>
  <w:style w:type="paragraph" w:styleId="ListParagraph">
    <w:name w:val="List Paragraph"/>
    <w:basedOn w:val="Normal"/>
    <w:uiPriority w:val="34"/>
    <w:qFormat/>
    <w:rsid w:val="0084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Literal Equations Worksheet</vt:lpstr>
    </vt:vector>
  </TitlesOfParts>
  <Company>Parkland School District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Literal Equations Worksheet</dc:title>
  <dc:creator>staff</dc:creator>
  <cp:lastModifiedBy>Melissa</cp:lastModifiedBy>
  <cp:revision>2</cp:revision>
  <cp:lastPrinted>2006-03-03T17:21:00Z</cp:lastPrinted>
  <dcterms:created xsi:type="dcterms:W3CDTF">2013-08-12T13:45:00Z</dcterms:created>
  <dcterms:modified xsi:type="dcterms:W3CDTF">2013-08-12T13:45:00Z</dcterms:modified>
</cp:coreProperties>
</file>